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C8" w:rsidRDefault="008B76C8" w:rsidP="008B76C8">
      <w:pPr>
        <w:tabs>
          <w:tab w:val="left" w:pos="945"/>
          <w:tab w:val="center" w:pos="4680"/>
        </w:tabs>
        <w:spacing w:line="240" w:lineRule="auto"/>
        <w:jc w:val="center"/>
        <w:rPr>
          <w:rFonts w:ascii="Garamond" w:hAnsi="Garamond"/>
          <w:b/>
          <w:sz w:val="24"/>
          <w:szCs w:val="24"/>
          <w:u w:val="single"/>
        </w:rPr>
      </w:pPr>
      <w:r w:rsidRPr="008B76C8">
        <w:rPr>
          <w:rFonts w:ascii="Garamond" w:hAnsi="Garamond"/>
          <w:b/>
          <w:sz w:val="24"/>
          <w:szCs w:val="24"/>
          <w:u w:val="single"/>
        </w:rPr>
        <w:t xml:space="preserve">Reading Analysis Questions: </w:t>
      </w:r>
      <w:r w:rsidRPr="008B76C8">
        <w:rPr>
          <w:rFonts w:ascii="Garamond" w:hAnsi="Garamond"/>
          <w:b/>
          <w:sz w:val="24"/>
          <w:szCs w:val="24"/>
          <w:u w:val="single"/>
        </w:rPr>
        <w:t>Witch of Blackbird Pond, Ch. 15 and 16</w:t>
      </w:r>
    </w:p>
    <w:p w:rsidR="008B76C8" w:rsidRPr="008B76C8" w:rsidRDefault="008B76C8" w:rsidP="008B76C8">
      <w:pPr>
        <w:tabs>
          <w:tab w:val="left" w:pos="945"/>
          <w:tab w:val="center" w:pos="4680"/>
        </w:tabs>
        <w:spacing w:line="240" w:lineRule="auto"/>
        <w:rPr>
          <w:rFonts w:ascii="Garamond" w:hAnsi="Garamond"/>
          <w:b/>
          <w:sz w:val="24"/>
          <w:szCs w:val="24"/>
          <w:u w:val="single"/>
        </w:rPr>
      </w:pPr>
      <w:r w:rsidRPr="008B76C8">
        <w:rPr>
          <w:rFonts w:ascii="Garamond" w:hAnsi="Garamond"/>
          <w:sz w:val="24"/>
          <w:szCs w:val="24"/>
        </w:rPr>
        <w:t>Directions:  Read chapter 15 and 16</w:t>
      </w:r>
      <w:r w:rsidRPr="008B76C8">
        <w:rPr>
          <w:rFonts w:ascii="Garamond" w:hAnsi="Garamond"/>
          <w:sz w:val="24"/>
          <w:szCs w:val="24"/>
        </w:rPr>
        <w:t>, then answer the questions below in detail using complete sentences</w:t>
      </w:r>
      <w:r w:rsidRPr="008B76C8">
        <w:rPr>
          <w:rFonts w:ascii="Garamond" w:hAnsi="Garamond"/>
          <w:sz w:val="24"/>
          <w:szCs w:val="24"/>
        </w:rPr>
        <w:t>.</w:t>
      </w:r>
    </w:p>
    <w:p w:rsidR="006317D2" w:rsidRPr="008B76C8" w:rsidRDefault="00371D98" w:rsidP="008B76C8">
      <w:pPr>
        <w:spacing w:line="240" w:lineRule="auto"/>
        <w:rPr>
          <w:rFonts w:ascii="Garamond" w:hAnsi="Garamond"/>
          <w:b/>
          <w:sz w:val="24"/>
          <w:szCs w:val="24"/>
        </w:rPr>
      </w:pPr>
      <w:r w:rsidRPr="008B76C8">
        <w:rPr>
          <w:rFonts w:ascii="Garamond" w:hAnsi="Garamond"/>
          <w:b/>
          <w:sz w:val="24"/>
          <w:szCs w:val="24"/>
        </w:rPr>
        <w:t>Ch. 15</w:t>
      </w:r>
    </w:p>
    <w:p w:rsidR="00371D98" w:rsidRPr="008B76C8" w:rsidRDefault="00371D98" w:rsidP="008B76C8">
      <w:pPr>
        <w:pStyle w:val="ListParagraph"/>
        <w:numPr>
          <w:ilvl w:val="0"/>
          <w:numId w:val="2"/>
        </w:numPr>
        <w:spacing w:line="240" w:lineRule="auto"/>
        <w:rPr>
          <w:rFonts w:ascii="Garamond" w:hAnsi="Garamond"/>
          <w:b/>
          <w:sz w:val="24"/>
          <w:szCs w:val="24"/>
        </w:rPr>
      </w:pPr>
      <w:r w:rsidRPr="008B76C8">
        <w:rPr>
          <w:rFonts w:ascii="Garamond" w:hAnsi="Garamond"/>
          <w:sz w:val="24"/>
          <w:szCs w:val="24"/>
        </w:rPr>
        <w:t xml:space="preserve">How do Matthew Wood and William Ashby feel about the arrival of Sir Edmond Andros, an English Royalist? </w:t>
      </w:r>
      <w:r w:rsidRPr="008B76C8">
        <w:rPr>
          <w:rFonts w:ascii="Garamond" w:hAnsi="Garamond"/>
          <w:b/>
          <w:sz w:val="24"/>
          <w:szCs w:val="24"/>
        </w:rPr>
        <w:t>Be specific using textual evidence to support your answer.</w:t>
      </w:r>
    </w:p>
    <w:p w:rsidR="008B76C8" w:rsidRDefault="008B76C8" w:rsidP="008B76C8">
      <w:pPr>
        <w:spacing w:line="240" w:lineRule="auto"/>
        <w:rPr>
          <w:rFonts w:ascii="Garamond" w:hAnsi="Garamond"/>
          <w:b/>
          <w:sz w:val="24"/>
          <w:szCs w:val="24"/>
        </w:rPr>
      </w:pPr>
    </w:p>
    <w:p w:rsidR="003977C3" w:rsidRPr="008B76C8" w:rsidRDefault="003977C3" w:rsidP="008B76C8">
      <w:pPr>
        <w:spacing w:line="240" w:lineRule="auto"/>
        <w:rPr>
          <w:rFonts w:ascii="Garamond" w:hAnsi="Garamond"/>
          <w:b/>
          <w:sz w:val="24"/>
          <w:szCs w:val="24"/>
        </w:rPr>
      </w:pPr>
    </w:p>
    <w:p w:rsidR="00371D98" w:rsidRPr="003977C3" w:rsidRDefault="00371D98" w:rsidP="008B76C8">
      <w:pPr>
        <w:pStyle w:val="ListParagraph"/>
        <w:numPr>
          <w:ilvl w:val="0"/>
          <w:numId w:val="2"/>
        </w:numPr>
        <w:spacing w:line="240" w:lineRule="auto"/>
        <w:rPr>
          <w:rFonts w:ascii="Garamond" w:hAnsi="Garamond"/>
          <w:b/>
          <w:sz w:val="24"/>
          <w:szCs w:val="24"/>
        </w:rPr>
      </w:pPr>
      <w:r w:rsidRPr="008B76C8">
        <w:rPr>
          <w:rFonts w:ascii="Garamond" w:hAnsi="Garamond"/>
          <w:sz w:val="24"/>
          <w:szCs w:val="24"/>
        </w:rPr>
        <w:t xml:space="preserve">How does Aunt Rachel and Judith feel about this new change in government? </w:t>
      </w:r>
      <w:r w:rsidRPr="003977C3">
        <w:rPr>
          <w:rFonts w:ascii="Garamond" w:hAnsi="Garamond"/>
          <w:b/>
          <w:sz w:val="24"/>
          <w:szCs w:val="24"/>
        </w:rPr>
        <w:t>Be specific using textual evidence to support your answer.</w:t>
      </w:r>
    </w:p>
    <w:p w:rsidR="008B76C8" w:rsidRDefault="008B76C8" w:rsidP="008B76C8">
      <w:pPr>
        <w:pStyle w:val="ListParagraph"/>
        <w:spacing w:line="240" w:lineRule="auto"/>
        <w:rPr>
          <w:rFonts w:ascii="Garamond" w:hAnsi="Garamond"/>
          <w:sz w:val="24"/>
          <w:szCs w:val="24"/>
        </w:rPr>
      </w:pPr>
    </w:p>
    <w:p w:rsidR="003977C3" w:rsidRPr="008B76C8" w:rsidRDefault="003977C3" w:rsidP="008B76C8">
      <w:pPr>
        <w:pStyle w:val="ListParagraph"/>
        <w:spacing w:line="240" w:lineRule="auto"/>
        <w:rPr>
          <w:rFonts w:ascii="Garamond" w:hAnsi="Garamond"/>
          <w:sz w:val="24"/>
          <w:szCs w:val="24"/>
        </w:rPr>
      </w:pPr>
    </w:p>
    <w:p w:rsidR="008B76C8" w:rsidRPr="008B76C8" w:rsidRDefault="008B76C8" w:rsidP="008B76C8">
      <w:pPr>
        <w:pStyle w:val="ListParagraph"/>
        <w:spacing w:line="240" w:lineRule="auto"/>
        <w:rPr>
          <w:rFonts w:ascii="Garamond" w:hAnsi="Garamond"/>
          <w:sz w:val="24"/>
          <w:szCs w:val="24"/>
        </w:rPr>
      </w:pPr>
    </w:p>
    <w:p w:rsidR="00371D98" w:rsidRPr="008B76C8" w:rsidRDefault="00371D98" w:rsidP="008B76C8">
      <w:pPr>
        <w:pStyle w:val="ListParagraph"/>
        <w:numPr>
          <w:ilvl w:val="0"/>
          <w:numId w:val="2"/>
        </w:numPr>
        <w:spacing w:line="240" w:lineRule="auto"/>
        <w:rPr>
          <w:rFonts w:ascii="Garamond" w:hAnsi="Garamond"/>
          <w:sz w:val="24"/>
          <w:szCs w:val="24"/>
        </w:rPr>
      </w:pPr>
      <w:r w:rsidRPr="008B76C8">
        <w:rPr>
          <w:rFonts w:ascii="Garamond" w:hAnsi="Garamond"/>
          <w:sz w:val="24"/>
          <w:szCs w:val="24"/>
        </w:rPr>
        <w:t xml:space="preserve">Why was it important that the charter be hidden? </w:t>
      </w:r>
      <w:r w:rsidRPr="003977C3">
        <w:rPr>
          <w:rFonts w:ascii="Garamond" w:hAnsi="Garamond"/>
          <w:b/>
          <w:sz w:val="24"/>
          <w:szCs w:val="24"/>
        </w:rPr>
        <w:t>Explain.</w:t>
      </w:r>
    </w:p>
    <w:p w:rsidR="008B76C8" w:rsidRDefault="008B76C8" w:rsidP="008B76C8">
      <w:pPr>
        <w:spacing w:line="240" w:lineRule="auto"/>
        <w:rPr>
          <w:rFonts w:ascii="Garamond" w:hAnsi="Garamond"/>
          <w:sz w:val="24"/>
          <w:szCs w:val="24"/>
        </w:rPr>
      </w:pPr>
    </w:p>
    <w:p w:rsidR="003977C3" w:rsidRPr="008B76C8" w:rsidRDefault="003977C3" w:rsidP="008B76C8">
      <w:pPr>
        <w:spacing w:line="240" w:lineRule="auto"/>
        <w:rPr>
          <w:rFonts w:ascii="Garamond" w:hAnsi="Garamond"/>
          <w:sz w:val="24"/>
          <w:szCs w:val="24"/>
        </w:rPr>
      </w:pPr>
    </w:p>
    <w:p w:rsidR="00371D98" w:rsidRPr="008B76C8" w:rsidRDefault="00371D98" w:rsidP="008B76C8">
      <w:pPr>
        <w:pStyle w:val="ListParagraph"/>
        <w:numPr>
          <w:ilvl w:val="0"/>
          <w:numId w:val="2"/>
        </w:numPr>
        <w:spacing w:line="240" w:lineRule="auto"/>
        <w:rPr>
          <w:rFonts w:ascii="Garamond" w:hAnsi="Garamond"/>
          <w:sz w:val="24"/>
          <w:szCs w:val="24"/>
        </w:rPr>
      </w:pPr>
      <w:r w:rsidRPr="008B76C8">
        <w:rPr>
          <w:rFonts w:ascii="Garamond" w:hAnsi="Garamond"/>
          <w:sz w:val="24"/>
          <w:szCs w:val="24"/>
        </w:rPr>
        <w:t>Why is it surprising to Kit that Matthew Wood and William Ashby feel the same about the change in government? Why is Judith not surprised?</w:t>
      </w:r>
    </w:p>
    <w:p w:rsidR="00371D98" w:rsidRDefault="00371D98" w:rsidP="008B76C8">
      <w:pPr>
        <w:spacing w:line="240" w:lineRule="auto"/>
        <w:rPr>
          <w:rFonts w:ascii="Garamond" w:hAnsi="Garamond"/>
          <w:sz w:val="24"/>
          <w:szCs w:val="24"/>
        </w:rPr>
      </w:pPr>
    </w:p>
    <w:p w:rsidR="003977C3" w:rsidRDefault="003977C3" w:rsidP="008B76C8">
      <w:pPr>
        <w:spacing w:line="240" w:lineRule="auto"/>
        <w:rPr>
          <w:rFonts w:ascii="Garamond" w:hAnsi="Garamond"/>
          <w:sz w:val="24"/>
          <w:szCs w:val="24"/>
        </w:rPr>
      </w:pPr>
    </w:p>
    <w:p w:rsidR="003977C3" w:rsidRPr="008B76C8" w:rsidRDefault="003977C3" w:rsidP="008B76C8">
      <w:pPr>
        <w:spacing w:line="240" w:lineRule="auto"/>
        <w:rPr>
          <w:rFonts w:ascii="Garamond" w:hAnsi="Garamond"/>
          <w:sz w:val="24"/>
          <w:szCs w:val="24"/>
        </w:rPr>
      </w:pPr>
    </w:p>
    <w:p w:rsidR="00371D98" w:rsidRPr="008B76C8" w:rsidRDefault="00371D98" w:rsidP="008B76C8">
      <w:pPr>
        <w:spacing w:line="240" w:lineRule="auto"/>
        <w:rPr>
          <w:rFonts w:ascii="Garamond" w:hAnsi="Garamond"/>
          <w:b/>
          <w:sz w:val="24"/>
          <w:szCs w:val="24"/>
        </w:rPr>
      </w:pPr>
      <w:r w:rsidRPr="008B76C8">
        <w:rPr>
          <w:rFonts w:ascii="Garamond" w:hAnsi="Garamond"/>
          <w:b/>
          <w:sz w:val="24"/>
          <w:szCs w:val="24"/>
        </w:rPr>
        <w:t>Ch. 16</w:t>
      </w:r>
    </w:p>
    <w:p w:rsidR="00371D98" w:rsidRPr="003977C3" w:rsidRDefault="008B76C8" w:rsidP="008B76C8">
      <w:pPr>
        <w:pStyle w:val="ListParagraph"/>
        <w:numPr>
          <w:ilvl w:val="0"/>
          <w:numId w:val="1"/>
        </w:numPr>
        <w:spacing w:line="240" w:lineRule="auto"/>
        <w:rPr>
          <w:rFonts w:ascii="Garamond" w:hAnsi="Garamond"/>
          <w:b/>
          <w:sz w:val="24"/>
          <w:szCs w:val="24"/>
        </w:rPr>
      </w:pPr>
      <w:r w:rsidRPr="008B76C8">
        <w:rPr>
          <w:rFonts w:ascii="Garamond" w:hAnsi="Garamond"/>
          <w:sz w:val="24"/>
          <w:szCs w:val="24"/>
        </w:rPr>
        <w:t xml:space="preserve"> </w:t>
      </w:r>
      <w:r w:rsidR="00371D98" w:rsidRPr="008B76C8">
        <w:rPr>
          <w:rFonts w:ascii="Garamond" w:hAnsi="Garamond"/>
          <w:sz w:val="24"/>
          <w:szCs w:val="24"/>
        </w:rPr>
        <w:t xml:space="preserve">Why has Thanksgiving been canceled in Wethersfield? </w:t>
      </w:r>
      <w:r w:rsidR="00371D98" w:rsidRPr="003977C3">
        <w:rPr>
          <w:rFonts w:ascii="Garamond" w:hAnsi="Garamond"/>
          <w:b/>
          <w:sz w:val="24"/>
          <w:szCs w:val="24"/>
        </w:rPr>
        <w:t>Be specific using textual evidence to support your answer.</w:t>
      </w:r>
    </w:p>
    <w:p w:rsidR="008B76C8" w:rsidRDefault="008B76C8" w:rsidP="008B76C8">
      <w:pPr>
        <w:spacing w:line="240" w:lineRule="auto"/>
        <w:rPr>
          <w:rFonts w:ascii="Garamond" w:hAnsi="Garamond"/>
          <w:sz w:val="24"/>
          <w:szCs w:val="24"/>
        </w:rPr>
      </w:pPr>
    </w:p>
    <w:p w:rsidR="003977C3" w:rsidRPr="008B76C8" w:rsidRDefault="003977C3" w:rsidP="008B76C8">
      <w:pPr>
        <w:spacing w:line="240" w:lineRule="auto"/>
        <w:rPr>
          <w:rFonts w:ascii="Garamond" w:hAnsi="Garamond"/>
          <w:sz w:val="24"/>
          <w:szCs w:val="24"/>
        </w:rPr>
      </w:pPr>
    </w:p>
    <w:p w:rsidR="00371D98" w:rsidRPr="008B76C8" w:rsidRDefault="008B76C8" w:rsidP="008B76C8">
      <w:pPr>
        <w:pStyle w:val="ListParagraph"/>
        <w:numPr>
          <w:ilvl w:val="0"/>
          <w:numId w:val="1"/>
        </w:numPr>
        <w:spacing w:line="240" w:lineRule="auto"/>
        <w:rPr>
          <w:rFonts w:ascii="Garamond" w:hAnsi="Garamond"/>
          <w:sz w:val="24"/>
          <w:szCs w:val="24"/>
        </w:rPr>
      </w:pPr>
      <w:r w:rsidRPr="008B76C8">
        <w:rPr>
          <w:rFonts w:ascii="Garamond" w:hAnsi="Garamond"/>
          <w:sz w:val="24"/>
          <w:szCs w:val="24"/>
        </w:rPr>
        <w:t xml:space="preserve"> </w:t>
      </w:r>
      <w:r w:rsidR="00371D98" w:rsidRPr="008B76C8">
        <w:rPr>
          <w:rFonts w:ascii="Garamond" w:hAnsi="Garamond"/>
          <w:sz w:val="24"/>
          <w:szCs w:val="24"/>
        </w:rPr>
        <w:t>Describe the prank that happened on All Saint’s Day. Who did it? What was the punishment for it?</w:t>
      </w:r>
      <w:r w:rsidR="007D5672" w:rsidRPr="008B76C8">
        <w:rPr>
          <w:rFonts w:ascii="Garamond" w:hAnsi="Garamond"/>
          <w:sz w:val="24"/>
          <w:szCs w:val="24"/>
        </w:rPr>
        <w:t xml:space="preserve"> </w:t>
      </w:r>
      <w:r w:rsidR="007D5672" w:rsidRPr="003977C3">
        <w:rPr>
          <w:rFonts w:ascii="Garamond" w:hAnsi="Garamond"/>
          <w:b/>
          <w:sz w:val="24"/>
          <w:szCs w:val="24"/>
        </w:rPr>
        <w:t>Be specific using textual evidence to support your answer</w:t>
      </w:r>
      <w:r w:rsidR="007D5672" w:rsidRPr="008B76C8">
        <w:rPr>
          <w:rFonts w:ascii="Garamond" w:hAnsi="Garamond"/>
          <w:sz w:val="24"/>
          <w:szCs w:val="24"/>
        </w:rPr>
        <w:t>.</w:t>
      </w:r>
    </w:p>
    <w:p w:rsidR="008B76C8" w:rsidRPr="008B76C8" w:rsidRDefault="008B76C8" w:rsidP="008B76C8">
      <w:pPr>
        <w:pStyle w:val="ListParagraph"/>
        <w:spacing w:line="240" w:lineRule="auto"/>
        <w:rPr>
          <w:rFonts w:ascii="Garamond" w:hAnsi="Garamond"/>
          <w:sz w:val="24"/>
          <w:szCs w:val="24"/>
        </w:rPr>
      </w:pPr>
    </w:p>
    <w:p w:rsidR="008B76C8" w:rsidRDefault="008B76C8" w:rsidP="008B76C8">
      <w:pPr>
        <w:pStyle w:val="ListParagraph"/>
        <w:spacing w:line="240" w:lineRule="auto"/>
        <w:rPr>
          <w:rFonts w:ascii="Garamond" w:hAnsi="Garamond"/>
          <w:sz w:val="24"/>
          <w:szCs w:val="24"/>
        </w:rPr>
      </w:pPr>
    </w:p>
    <w:p w:rsidR="003977C3" w:rsidRDefault="003977C3" w:rsidP="008B76C8">
      <w:pPr>
        <w:pStyle w:val="ListParagraph"/>
        <w:spacing w:line="240" w:lineRule="auto"/>
        <w:rPr>
          <w:rFonts w:ascii="Garamond" w:hAnsi="Garamond"/>
          <w:sz w:val="24"/>
          <w:szCs w:val="24"/>
        </w:rPr>
      </w:pPr>
    </w:p>
    <w:p w:rsidR="003977C3" w:rsidRPr="008B76C8" w:rsidRDefault="003977C3" w:rsidP="008B76C8">
      <w:pPr>
        <w:pStyle w:val="ListParagraph"/>
        <w:spacing w:line="240" w:lineRule="auto"/>
        <w:rPr>
          <w:rFonts w:ascii="Garamond" w:hAnsi="Garamond"/>
          <w:sz w:val="24"/>
          <w:szCs w:val="24"/>
        </w:rPr>
      </w:pPr>
    </w:p>
    <w:p w:rsidR="007D5672" w:rsidRPr="008B76C8" w:rsidRDefault="008B76C8" w:rsidP="008B76C8">
      <w:pPr>
        <w:pStyle w:val="ListParagraph"/>
        <w:numPr>
          <w:ilvl w:val="0"/>
          <w:numId w:val="1"/>
        </w:numPr>
        <w:spacing w:line="240" w:lineRule="auto"/>
        <w:rPr>
          <w:rFonts w:ascii="Garamond" w:hAnsi="Garamond"/>
          <w:sz w:val="24"/>
          <w:szCs w:val="24"/>
        </w:rPr>
      </w:pPr>
      <w:r w:rsidRPr="008B76C8">
        <w:rPr>
          <w:rFonts w:ascii="Garamond" w:hAnsi="Garamond"/>
          <w:sz w:val="24"/>
          <w:szCs w:val="24"/>
        </w:rPr>
        <w:t>Why is Kit so upset about the punishment? Where does she go instead of to the Meeting House?</w:t>
      </w:r>
    </w:p>
    <w:p w:rsidR="008B76C8" w:rsidRDefault="008B76C8" w:rsidP="008B76C8">
      <w:pPr>
        <w:pStyle w:val="ListParagraph"/>
        <w:spacing w:line="240" w:lineRule="auto"/>
        <w:rPr>
          <w:rFonts w:ascii="Garamond" w:hAnsi="Garamond"/>
          <w:sz w:val="24"/>
          <w:szCs w:val="24"/>
        </w:rPr>
      </w:pPr>
    </w:p>
    <w:p w:rsidR="003977C3" w:rsidRPr="008B76C8" w:rsidRDefault="003977C3" w:rsidP="008B76C8">
      <w:pPr>
        <w:pStyle w:val="ListParagraph"/>
        <w:spacing w:line="240" w:lineRule="auto"/>
        <w:rPr>
          <w:rFonts w:ascii="Garamond" w:hAnsi="Garamond"/>
          <w:sz w:val="24"/>
          <w:szCs w:val="24"/>
        </w:rPr>
      </w:pPr>
    </w:p>
    <w:p w:rsidR="008B76C8" w:rsidRPr="008B76C8" w:rsidRDefault="008B76C8" w:rsidP="008B76C8">
      <w:pPr>
        <w:pStyle w:val="ListParagraph"/>
        <w:spacing w:line="240" w:lineRule="auto"/>
        <w:rPr>
          <w:rFonts w:ascii="Garamond" w:hAnsi="Garamond"/>
          <w:sz w:val="24"/>
          <w:szCs w:val="24"/>
        </w:rPr>
      </w:pPr>
    </w:p>
    <w:p w:rsidR="008B76C8" w:rsidRPr="003977C3" w:rsidRDefault="008B76C8" w:rsidP="008B76C8">
      <w:pPr>
        <w:pStyle w:val="ListParagraph"/>
        <w:numPr>
          <w:ilvl w:val="0"/>
          <w:numId w:val="1"/>
        </w:numPr>
        <w:spacing w:line="240" w:lineRule="auto"/>
        <w:rPr>
          <w:rFonts w:ascii="Garamond" w:hAnsi="Garamond"/>
          <w:b/>
          <w:sz w:val="24"/>
          <w:szCs w:val="24"/>
        </w:rPr>
      </w:pPr>
      <w:r w:rsidRPr="008B76C8">
        <w:rPr>
          <w:rFonts w:ascii="Garamond" w:hAnsi="Garamond"/>
          <w:sz w:val="24"/>
          <w:szCs w:val="24"/>
        </w:rPr>
        <w:lastRenderedPageBreak/>
        <w:t xml:space="preserve">What is Hannah’s advice regarding William Ashby?  </w:t>
      </w:r>
      <w:r w:rsidRPr="003977C3">
        <w:rPr>
          <w:rFonts w:ascii="Garamond" w:hAnsi="Garamond"/>
          <w:b/>
          <w:sz w:val="24"/>
          <w:szCs w:val="24"/>
        </w:rPr>
        <w:t>Be specific using textual evidence to support your answer.</w:t>
      </w:r>
    </w:p>
    <w:p w:rsidR="008B76C8" w:rsidRPr="008B76C8" w:rsidRDefault="008B76C8" w:rsidP="008B76C8">
      <w:pPr>
        <w:pStyle w:val="ListParagraph"/>
        <w:spacing w:line="240" w:lineRule="auto"/>
        <w:rPr>
          <w:rFonts w:ascii="Garamond" w:hAnsi="Garamond"/>
          <w:sz w:val="24"/>
          <w:szCs w:val="24"/>
        </w:rPr>
      </w:pPr>
    </w:p>
    <w:p w:rsidR="008B76C8" w:rsidRDefault="008B76C8" w:rsidP="008B76C8">
      <w:pPr>
        <w:pStyle w:val="ListParagraph"/>
        <w:spacing w:line="240" w:lineRule="auto"/>
        <w:rPr>
          <w:rFonts w:ascii="Garamond" w:hAnsi="Garamond"/>
          <w:sz w:val="24"/>
          <w:szCs w:val="24"/>
        </w:rPr>
      </w:pPr>
    </w:p>
    <w:p w:rsidR="003977C3" w:rsidRPr="008B76C8" w:rsidRDefault="003977C3" w:rsidP="008B76C8">
      <w:pPr>
        <w:pStyle w:val="ListParagraph"/>
        <w:spacing w:line="240" w:lineRule="auto"/>
        <w:rPr>
          <w:rFonts w:ascii="Garamond" w:hAnsi="Garamond"/>
          <w:sz w:val="24"/>
          <w:szCs w:val="24"/>
        </w:rPr>
      </w:pPr>
    </w:p>
    <w:p w:rsidR="008B76C8" w:rsidRPr="003977C3" w:rsidRDefault="008B76C8" w:rsidP="008B76C8">
      <w:pPr>
        <w:pStyle w:val="ListParagraph"/>
        <w:numPr>
          <w:ilvl w:val="0"/>
          <w:numId w:val="1"/>
        </w:numPr>
        <w:spacing w:line="240" w:lineRule="auto"/>
        <w:rPr>
          <w:rFonts w:ascii="Garamond" w:hAnsi="Garamond"/>
          <w:b/>
          <w:sz w:val="24"/>
          <w:szCs w:val="24"/>
        </w:rPr>
      </w:pPr>
      <w:r w:rsidRPr="008B76C8">
        <w:rPr>
          <w:rFonts w:ascii="Garamond" w:hAnsi="Garamond"/>
          <w:sz w:val="24"/>
          <w:szCs w:val="24"/>
        </w:rPr>
        <w:t xml:space="preserve">What is the present Kit gives to Prudence? </w:t>
      </w:r>
      <w:r w:rsidRPr="003977C3">
        <w:rPr>
          <w:rFonts w:ascii="Garamond" w:hAnsi="Garamond"/>
          <w:b/>
          <w:sz w:val="24"/>
          <w:szCs w:val="24"/>
        </w:rPr>
        <w:t>Be specific using textual evidence to support your answer.</w:t>
      </w:r>
    </w:p>
    <w:p w:rsidR="008B76C8" w:rsidRDefault="008B76C8" w:rsidP="008B76C8">
      <w:pPr>
        <w:spacing w:line="240" w:lineRule="auto"/>
        <w:rPr>
          <w:rFonts w:ascii="Garamond" w:hAnsi="Garamond"/>
          <w:sz w:val="24"/>
          <w:szCs w:val="24"/>
        </w:rPr>
      </w:pPr>
    </w:p>
    <w:p w:rsidR="003977C3" w:rsidRPr="008B76C8" w:rsidRDefault="003977C3" w:rsidP="008B76C8">
      <w:pPr>
        <w:spacing w:line="240" w:lineRule="auto"/>
        <w:rPr>
          <w:rFonts w:ascii="Garamond" w:hAnsi="Garamond"/>
          <w:sz w:val="24"/>
          <w:szCs w:val="24"/>
        </w:rPr>
      </w:pPr>
    </w:p>
    <w:p w:rsidR="008B76C8" w:rsidRPr="003977C3" w:rsidRDefault="008B76C8" w:rsidP="008B76C8">
      <w:pPr>
        <w:spacing w:line="240" w:lineRule="auto"/>
        <w:rPr>
          <w:rFonts w:ascii="Garamond" w:hAnsi="Garamond" w:cs="Arial"/>
          <w:sz w:val="24"/>
          <w:szCs w:val="24"/>
        </w:rPr>
      </w:pPr>
      <w:r w:rsidRPr="003977C3">
        <w:rPr>
          <w:rFonts w:ascii="Garamond" w:hAnsi="Garamond" w:cs="Arial"/>
          <w:sz w:val="24"/>
          <w:szCs w:val="24"/>
        </w:rPr>
        <w:t>“Kit would remember many times the picture she carried with her along the darkening road. Was there some premonition she would wonder that made that moment so poignant, some foreknowledge that this was the last afternoon the three would ever spend together in the small cottage?...”</w:t>
      </w:r>
      <w:r w:rsidR="003977C3">
        <w:rPr>
          <w:rFonts w:ascii="Garamond" w:hAnsi="Garamond" w:cs="Arial"/>
          <w:sz w:val="24"/>
          <w:szCs w:val="24"/>
        </w:rPr>
        <w:t xml:space="preserve"> (Witch of Blackbird Pond)</w:t>
      </w:r>
      <w:bookmarkStart w:id="0" w:name="_GoBack"/>
      <w:bookmarkEnd w:id="0"/>
    </w:p>
    <w:p w:rsidR="008B76C8" w:rsidRPr="008B76C8" w:rsidRDefault="008B76C8" w:rsidP="008B76C8">
      <w:pPr>
        <w:pStyle w:val="ListParagraph"/>
        <w:numPr>
          <w:ilvl w:val="0"/>
          <w:numId w:val="1"/>
        </w:numPr>
        <w:spacing w:line="240" w:lineRule="auto"/>
        <w:rPr>
          <w:rFonts w:ascii="Garamond" w:hAnsi="Garamond"/>
          <w:sz w:val="24"/>
          <w:szCs w:val="24"/>
        </w:rPr>
      </w:pPr>
      <w:r w:rsidRPr="008B76C8">
        <w:rPr>
          <w:rFonts w:ascii="Garamond" w:hAnsi="Garamond"/>
          <w:sz w:val="24"/>
          <w:szCs w:val="24"/>
        </w:rPr>
        <w:t xml:space="preserve">  What is the meaning of the word “poignant” in the passage above? </w:t>
      </w:r>
    </w:p>
    <w:p w:rsidR="008B76C8" w:rsidRDefault="008B76C8" w:rsidP="008B76C8">
      <w:pPr>
        <w:spacing w:line="240" w:lineRule="auto"/>
        <w:rPr>
          <w:rFonts w:ascii="Garamond" w:hAnsi="Garamond"/>
          <w:sz w:val="24"/>
          <w:szCs w:val="24"/>
        </w:rPr>
      </w:pPr>
    </w:p>
    <w:p w:rsidR="003977C3" w:rsidRPr="008B76C8" w:rsidRDefault="003977C3" w:rsidP="008B76C8">
      <w:pPr>
        <w:spacing w:line="240" w:lineRule="auto"/>
        <w:rPr>
          <w:rFonts w:ascii="Garamond" w:hAnsi="Garamond"/>
          <w:sz w:val="24"/>
          <w:szCs w:val="24"/>
        </w:rPr>
      </w:pPr>
    </w:p>
    <w:p w:rsidR="008B76C8" w:rsidRPr="008B76C8" w:rsidRDefault="008B76C8" w:rsidP="008B76C8">
      <w:pPr>
        <w:pStyle w:val="ListParagraph"/>
        <w:numPr>
          <w:ilvl w:val="0"/>
          <w:numId w:val="1"/>
        </w:numPr>
        <w:spacing w:line="240" w:lineRule="auto"/>
        <w:rPr>
          <w:rFonts w:ascii="Garamond" w:hAnsi="Garamond"/>
          <w:sz w:val="24"/>
          <w:szCs w:val="24"/>
        </w:rPr>
      </w:pPr>
      <w:r w:rsidRPr="008B76C8">
        <w:rPr>
          <w:rFonts w:ascii="Garamond" w:hAnsi="Garamond"/>
          <w:sz w:val="24"/>
          <w:szCs w:val="24"/>
        </w:rPr>
        <w:t xml:space="preserve">What type of figurative language is being used in the passage above? Explain its significance. </w:t>
      </w:r>
    </w:p>
    <w:p w:rsidR="008B76C8" w:rsidRDefault="008B76C8" w:rsidP="008B76C8">
      <w:pPr>
        <w:spacing w:line="240" w:lineRule="auto"/>
        <w:rPr>
          <w:rFonts w:ascii="Garamond" w:hAnsi="Garamond"/>
          <w:sz w:val="24"/>
          <w:szCs w:val="24"/>
        </w:rPr>
      </w:pPr>
    </w:p>
    <w:p w:rsidR="003977C3" w:rsidRPr="008B76C8" w:rsidRDefault="003977C3" w:rsidP="008B76C8">
      <w:pPr>
        <w:spacing w:line="240" w:lineRule="auto"/>
        <w:rPr>
          <w:rFonts w:ascii="Garamond" w:hAnsi="Garamond"/>
          <w:sz w:val="24"/>
          <w:szCs w:val="24"/>
        </w:rPr>
      </w:pPr>
    </w:p>
    <w:p w:rsidR="008B76C8" w:rsidRPr="008B76C8" w:rsidRDefault="008B76C8" w:rsidP="008B76C8">
      <w:pPr>
        <w:pStyle w:val="ListParagraph"/>
        <w:numPr>
          <w:ilvl w:val="0"/>
          <w:numId w:val="1"/>
        </w:numPr>
        <w:spacing w:line="240" w:lineRule="auto"/>
        <w:rPr>
          <w:rFonts w:ascii="Garamond" w:hAnsi="Garamond"/>
          <w:sz w:val="24"/>
          <w:szCs w:val="24"/>
        </w:rPr>
      </w:pPr>
      <w:r w:rsidRPr="008B76C8">
        <w:rPr>
          <w:rFonts w:ascii="Garamond" w:hAnsi="Garamond"/>
          <w:sz w:val="24"/>
          <w:szCs w:val="24"/>
        </w:rPr>
        <w:t>What do you think will happen next?</w:t>
      </w:r>
    </w:p>
    <w:p w:rsidR="008B76C8" w:rsidRDefault="008B76C8" w:rsidP="008B76C8">
      <w:pPr>
        <w:spacing w:line="240" w:lineRule="auto"/>
      </w:pPr>
    </w:p>
    <w:p w:rsidR="00371D98" w:rsidRDefault="00371D98" w:rsidP="008B76C8">
      <w:pPr>
        <w:spacing w:line="240" w:lineRule="auto"/>
      </w:pPr>
    </w:p>
    <w:p w:rsidR="00371D98" w:rsidRDefault="00371D98" w:rsidP="008B76C8">
      <w:pPr>
        <w:spacing w:line="240" w:lineRule="auto"/>
      </w:pPr>
    </w:p>
    <w:p w:rsidR="00371D98" w:rsidRPr="00371D98" w:rsidRDefault="00371D98"/>
    <w:sectPr w:rsidR="00371D98" w:rsidRPr="00371D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0B" w:rsidRDefault="00D10D0B" w:rsidP="008B76C8">
      <w:pPr>
        <w:spacing w:after="0" w:line="240" w:lineRule="auto"/>
      </w:pPr>
      <w:r>
        <w:separator/>
      </w:r>
    </w:p>
  </w:endnote>
  <w:endnote w:type="continuationSeparator" w:id="0">
    <w:p w:rsidR="00D10D0B" w:rsidRDefault="00D10D0B" w:rsidP="008B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0B" w:rsidRDefault="00D10D0B" w:rsidP="008B76C8">
      <w:pPr>
        <w:spacing w:after="0" w:line="240" w:lineRule="auto"/>
      </w:pPr>
      <w:r>
        <w:separator/>
      </w:r>
    </w:p>
  </w:footnote>
  <w:footnote w:type="continuationSeparator" w:id="0">
    <w:p w:rsidR="00D10D0B" w:rsidRDefault="00D10D0B" w:rsidP="008B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C8" w:rsidRDefault="008B76C8">
    <w:pPr>
      <w:pStyle w:val="Header"/>
    </w:pPr>
    <w:r>
      <w:t>Name:</w:t>
    </w:r>
  </w:p>
  <w:p w:rsidR="008B76C8" w:rsidRDefault="008B76C8">
    <w:pPr>
      <w:pStyle w:val="Header"/>
    </w:pPr>
    <w:r>
      <w:t>Reading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D4E04"/>
    <w:multiLevelType w:val="hybridMultilevel"/>
    <w:tmpl w:val="98F20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C1A9E"/>
    <w:multiLevelType w:val="hybridMultilevel"/>
    <w:tmpl w:val="E630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98"/>
    <w:rsid w:val="00371D98"/>
    <w:rsid w:val="003977C3"/>
    <w:rsid w:val="005B1C39"/>
    <w:rsid w:val="006317D2"/>
    <w:rsid w:val="007D5672"/>
    <w:rsid w:val="008B76C8"/>
    <w:rsid w:val="00D1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90983-AF86-4E0F-9B5C-0973D3E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C8"/>
    <w:pPr>
      <w:ind w:left="720"/>
      <w:contextualSpacing/>
    </w:pPr>
  </w:style>
  <w:style w:type="paragraph" w:styleId="Header">
    <w:name w:val="header"/>
    <w:basedOn w:val="Normal"/>
    <w:link w:val="HeaderChar"/>
    <w:uiPriority w:val="99"/>
    <w:unhideWhenUsed/>
    <w:rsid w:val="008B7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6C8"/>
  </w:style>
  <w:style w:type="paragraph" w:styleId="Footer">
    <w:name w:val="footer"/>
    <w:basedOn w:val="Normal"/>
    <w:link w:val="FooterChar"/>
    <w:uiPriority w:val="99"/>
    <w:unhideWhenUsed/>
    <w:rsid w:val="008B7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Lugani</dc:creator>
  <cp:keywords/>
  <dc:description/>
  <cp:lastModifiedBy>Natalia Lugani</cp:lastModifiedBy>
  <cp:revision>2</cp:revision>
  <dcterms:created xsi:type="dcterms:W3CDTF">2015-04-10T16:16:00Z</dcterms:created>
  <dcterms:modified xsi:type="dcterms:W3CDTF">2015-04-10T16:49:00Z</dcterms:modified>
</cp:coreProperties>
</file>